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130C99" w:rsidRDefault="007F138E" w:rsidP="007F138E">
      <w:pPr>
        <w:tabs>
          <w:tab w:val="left" w:pos="7587"/>
        </w:tabs>
        <w:rPr>
          <w:sz w:val="32"/>
          <w:szCs w:val="32"/>
        </w:rPr>
      </w:pPr>
      <w:r w:rsidRPr="00130C99">
        <w:rPr>
          <w:b/>
          <w:sz w:val="32"/>
          <w:szCs w:val="32"/>
        </w:rPr>
        <w:tab/>
      </w:r>
    </w:p>
    <w:p w:rsidR="005302BB" w:rsidRPr="00130C99" w:rsidRDefault="005302BB" w:rsidP="00D351F2">
      <w:pPr>
        <w:jc w:val="center"/>
        <w:rPr>
          <w:sz w:val="32"/>
          <w:szCs w:val="32"/>
        </w:rPr>
      </w:pPr>
      <w:r w:rsidRPr="00130C99">
        <w:rPr>
          <w:b/>
          <w:sz w:val="32"/>
          <w:szCs w:val="32"/>
        </w:rPr>
        <w:t>АДМИНИСТРАЦИЯ</w:t>
      </w:r>
    </w:p>
    <w:p w:rsidR="005302BB" w:rsidRPr="00130C99" w:rsidRDefault="005302BB" w:rsidP="00D351F2">
      <w:pPr>
        <w:jc w:val="center"/>
        <w:rPr>
          <w:b/>
          <w:sz w:val="32"/>
          <w:szCs w:val="32"/>
        </w:rPr>
      </w:pPr>
      <w:r w:rsidRPr="00130C99">
        <w:rPr>
          <w:b/>
          <w:sz w:val="32"/>
          <w:szCs w:val="32"/>
        </w:rPr>
        <w:t>КРАСНОВСКОГО СЕЛЬСКОГО ПОСЕЛЕНИЯ</w:t>
      </w:r>
    </w:p>
    <w:p w:rsidR="005302BB" w:rsidRPr="00130C99" w:rsidRDefault="005302BB" w:rsidP="00D351F2">
      <w:pPr>
        <w:jc w:val="center"/>
        <w:rPr>
          <w:b/>
          <w:sz w:val="32"/>
          <w:szCs w:val="32"/>
        </w:rPr>
      </w:pPr>
      <w:r w:rsidRPr="00130C99">
        <w:rPr>
          <w:b/>
          <w:sz w:val="32"/>
          <w:szCs w:val="32"/>
        </w:rPr>
        <w:t>ТАРАСОВСКОГО РАЙОНА РОСТОВСКОЙ ОБЛАСТИ</w:t>
      </w:r>
    </w:p>
    <w:p w:rsidR="005302BB" w:rsidRPr="00130C99" w:rsidRDefault="005302BB" w:rsidP="00D351F2">
      <w:pPr>
        <w:jc w:val="center"/>
        <w:rPr>
          <w:b/>
          <w:sz w:val="32"/>
          <w:szCs w:val="32"/>
        </w:rPr>
      </w:pPr>
    </w:p>
    <w:p w:rsidR="00506838" w:rsidRPr="00130C99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130C99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130C99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7BA2">
        <w:rPr>
          <w:sz w:val="28"/>
          <w:szCs w:val="28"/>
        </w:rPr>
        <w:t>28.04.2015г.</w:t>
      </w:r>
      <w:r>
        <w:rPr>
          <w:sz w:val="28"/>
          <w:szCs w:val="28"/>
        </w:rPr>
        <w:t xml:space="preserve">              </w:t>
      </w:r>
      <w:r w:rsidR="00C67B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67BA2">
        <w:rPr>
          <w:sz w:val="28"/>
          <w:szCs w:val="28"/>
        </w:rPr>
        <w:t>31</w:t>
      </w:r>
      <w:r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>индивидуальному предпринимателю главе крестьянского (фермерского) хозяйства Хайдакину С.И.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7F138E">
        <w:rPr>
          <w:sz w:val="28"/>
          <w:szCs w:val="28"/>
        </w:rPr>
        <w:t>ИП главы К(Ф)Х Хайдакина С.И.</w:t>
      </w:r>
      <w:r>
        <w:rPr>
          <w:sz w:val="28"/>
          <w:szCs w:val="28"/>
        </w:rPr>
        <w:t xml:space="preserve"> о  предоставлении  в аренду земельного  участка</w:t>
      </w:r>
      <w:r w:rsidR="006C35FF">
        <w:rPr>
          <w:sz w:val="28"/>
          <w:szCs w:val="28"/>
        </w:rPr>
        <w:t xml:space="preserve"> на новый срок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на новый срок </w:t>
      </w:r>
      <w:r>
        <w:rPr>
          <w:sz w:val="28"/>
          <w:szCs w:val="28"/>
        </w:rPr>
        <w:t xml:space="preserve">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Хайдакину Сергею Ивановичу 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2A1B1C">
        <w:rPr>
          <w:sz w:val="28"/>
          <w:szCs w:val="28"/>
        </w:rPr>
        <w:t>1118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2A1B1C">
        <w:rPr>
          <w:sz w:val="28"/>
          <w:szCs w:val="28"/>
        </w:rPr>
        <w:t xml:space="preserve">: </w:t>
      </w:r>
      <w:r w:rsidR="00BA2A3B">
        <w:rPr>
          <w:sz w:val="28"/>
          <w:szCs w:val="28"/>
        </w:rPr>
        <w:t>п.Весе</w:t>
      </w:r>
      <w:r w:rsidR="003178D7">
        <w:rPr>
          <w:sz w:val="28"/>
          <w:szCs w:val="28"/>
        </w:rPr>
        <w:t>н</w:t>
      </w:r>
      <w:r w:rsidR="00BA2A3B">
        <w:rPr>
          <w:sz w:val="28"/>
          <w:szCs w:val="28"/>
        </w:rPr>
        <w:t>ний, Красновское сельское поселение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2A1B1C">
        <w:rPr>
          <w:sz w:val="28"/>
          <w:szCs w:val="28"/>
        </w:rPr>
        <w:t>40000</w:t>
      </w:r>
      <w:r>
        <w:rPr>
          <w:sz w:val="28"/>
          <w:szCs w:val="28"/>
        </w:rPr>
        <w:t>кв.м.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2A1B1C">
        <w:rPr>
          <w:sz w:val="28"/>
          <w:szCs w:val="28"/>
        </w:rPr>
        <w:t xml:space="preserve">индивидуальным предпринимателем главой крестьянского (фермерского) хозяйства Хайдакиным Сергеем Ивановичем 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1B1C">
        <w:rPr>
          <w:sz w:val="28"/>
          <w:szCs w:val="28"/>
        </w:rPr>
        <w:t xml:space="preserve">Индивидуальному предпринимателю главе крестьянского (фермерского) хозяйства Хайдакину Сергею Ивановичу 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F51" w:rsidRDefault="001C4F51" w:rsidP="00506838">
      <w:r>
        <w:separator/>
      </w:r>
    </w:p>
  </w:endnote>
  <w:endnote w:type="continuationSeparator" w:id="0">
    <w:p w:rsidR="001C4F51" w:rsidRDefault="001C4F51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F51" w:rsidRDefault="001C4F51" w:rsidP="00506838">
      <w:r>
        <w:separator/>
      </w:r>
    </w:p>
  </w:footnote>
  <w:footnote w:type="continuationSeparator" w:id="0">
    <w:p w:rsidR="001C4F51" w:rsidRDefault="001C4F51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0C99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87B3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4F51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60CF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67BA2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90E09E-81A6-4589-8B68-2778946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2015-04-29T05:28:00Z</cp:lastPrinted>
  <dcterms:created xsi:type="dcterms:W3CDTF">2025-07-14T17:47:00Z</dcterms:created>
  <dcterms:modified xsi:type="dcterms:W3CDTF">2025-07-14T17:47:00Z</dcterms:modified>
</cp:coreProperties>
</file>